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728CB" w14:textId="008BDA5F" w:rsidR="00CF2E0B" w:rsidRPr="00F96AAC" w:rsidRDefault="00CF2E0B" w:rsidP="007148D6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sz w:val="24"/>
          <w:szCs w:val="24"/>
        </w:rPr>
      </w:pPr>
      <w:bookmarkStart w:id="0" w:name="_Toc246761524"/>
      <w:bookmarkStart w:id="1" w:name="_Toc75790100"/>
      <w:bookmarkStart w:id="2" w:name="_Hlk69979398"/>
      <w:bookmarkStart w:id="3" w:name="_Hlk517164744"/>
      <w:r w:rsidRPr="00F96AAC">
        <w:rPr>
          <w:rFonts w:asciiTheme="minorHAnsi" w:hAnsiTheme="minorHAnsi" w:cstheme="minorHAnsi"/>
          <w:i w:val="0"/>
          <w:sz w:val="24"/>
          <w:szCs w:val="24"/>
        </w:rPr>
        <w:t>Опыт аналогичных работ</w:t>
      </w:r>
      <w:r w:rsidRPr="00F96AAC">
        <w:rPr>
          <w:rFonts w:asciiTheme="minorHAnsi" w:hAnsiTheme="minorHAnsi" w:cstheme="minorHAnsi"/>
          <w:sz w:val="24"/>
          <w:szCs w:val="24"/>
        </w:rPr>
        <w:t>.</w:t>
      </w:r>
      <w:bookmarkEnd w:id="0"/>
      <w:bookmarkEnd w:id="1"/>
    </w:p>
    <w:p w14:paraId="7064BD9F" w14:textId="77777777" w:rsidR="00CF2E0B" w:rsidRPr="00F96AAC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63CB80B5" w14:textId="12B69701" w:rsidR="00CF2E0B" w:rsidRPr="00F96AAC" w:rsidRDefault="00CF2E0B" w:rsidP="00631AB8">
      <w:pPr>
        <w:pStyle w:val="affffffff5"/>
        <w:jc w:val="right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В </w:t>
      </w:r>
      <w:r w:rsidR="00F24D61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Квалификационную </w:t>
      </w:r>
      <w:r w:rsidRPr="00F96AAC">
        <w:rPr>
          <w:rFonts w:asciiTheme="minorHAnsi" w:hAnsiTheme="minorHAnsi" w:cstheme="minorHAnsi"/>
          <w:color w:val="auto"/>
          <w:sz w:val="24"/>
          <w:szCs w:val="24"/>
        </w:rPr>
        <w:t>комиссию</w:t>
      </w:r>
    </w:p>
    <w:p w14:paraId="71B6BA1B" w14:textId="77777777" w:rsidR="000D5926" w:rsidRPr="00F96AAC" w:rsidRDefault="000D5926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6AAC">
        <w:rPr>
          <w:rFonts w:ascii="Times New Roman" w:hAnsi="Times New Roman" w:cs="Times New Roman"/>
          <w:b/>
          <w:color w:val="auto"/>
          <w:sz w:val="24"/>
          <w:szCs w:val="24"/>
        </w:rPr>
        <w:t>ООО «КиКГЕОСТРОЙ»</w:t>
      </w:r>
    </w:p>
    <w:p w14:paraId="0A0E8031" w14:textId="77777777" w:rsidR="000D5926" w:rsidRPr="00F96AAC" w:rsidRDefault="000D5926" w:rsidP="000D5926">
      <w:pPr>
        <w:pStyle w:val="affffffff5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04E89437" w14:textId="0FD4489D" w:rsidR="00CF2E0B" w:rsidRPr="00F96AAC" w:rsidRDefault="000D5926" w:rsidP="002449A1">
      <w:pPr>
        <w:pStyle w:val="affffffff5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96AAC">
        <w:rPr>
          <w:rFonts w:ascii="Times New Roman" w:hAnsi="Times New Roman" w:cs="Times New Roman"/>
          <w:b/>
          <w:color w:val="auto"/>
          <w:sz w:val="24"/>
          <w:szCs w:val="24"/>
        </w:rPr>
        <w:t xml:space="preserve">Предмет конкурентного отбора: </w:t>
      </w:r>
      <w:r w:rsidR="002449A1" w:rsidRPr="002449A1">
        <w:rPr>
          <w:rFonts w:ascii="Times New Roman" w:hAnsi="Times New Roman" w:cs="Times New Roman"/>
          <w:b/>
          <w:color w:val="auto"/>
          <w:sz w:val="24"/>
          <w:szCs w:val="24"/>
        </w:rPr>
        <w:t>Право на заключение договора на Устройство фундаментов под оборудование и плиты пола цеха М-2 (1-ый пролет) на территории АО «Коломенский Завод», расположенного по адресу: Московская область, г. Коломна, ул. Партизан 42</w:t>
      </w:r>
    </w:p>
    <w:p w14:paraId="751ED947" w14:textId="77777777" w:rsidR="000D5926" w:rsidRPr="00F96AAC" w:rsidRDefault="000D5926" w:rsidP="000D5926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698AB873" w14:textId="77777777" w:rsidR="00CF2E0B" w:rsidRPr="00F96AAC" w:rsidRDefault="00CF2E0B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C00F85" w:rsidRPr="00F96AAC" w14:paraId="5301B6FF" w14:textId="77777777" w:rsidTr="00C6200D">
        <w:trPr>
          <w:trHeight w:val="432"/>
        </w:trPr>
        <w:tc>
          <w:tcPr>
            <w:tcW w:w="2650" w:type="dxa"/>
          </w:tcPr>
          <w:p w14:paraId="09D31602" w14:textId="0C83A440" w:rsidR="00CF2E0B" w:rsidRPr="00F96AAC" w:rsidRDefault="00E367BD" w:rsidP="00E367B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Текущий год</w:t>
            </w:r>
            <w:r w:rsidR="00631AB8"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(2025)</w:t>
            </w: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14:paraId="01FFF25E" w14:textId="3140F056" w:rsidR="00CF2E0B" w:rsidRPr="00F96AAC" w:rsidRDefault="00631AB8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0</w:t>
            </w:r>
          </w:p>
        </w:tc>
      </w:tr>
      <w:tr w:rsidR="00C00F85" w:rsidRPr="00F96AAC" w14:paraId="6E474F25" w14:textId="77777777" w:rsidTr="00C6200D">
        <w:trPr>
          <w:trHeight w:val="385"/>
        </w:trPr>
        <w:tc>
          <w:tcPr>
            <w:tcW w:w="2650" w:type="dxa"/>
          </w:tcPr>
          <w:p w14:paraId="03D62CFC" w14:textId="03008C0C" w:rsidR="00CF2E0B" w:rsidRPr="00F96AAC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E367BD"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2</w:t>
            </w:r>
            <w:r w:rsidR="00D32007"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7087" w:type="dxa"/>
          </w:tcPr>
          <w:p w14:paraId="4A886995" w14:textId="79B76856" w:rsidR="00CF2E0B" w:rsidRPr="00F96AAC" w:rsidRDefault="00847ABF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713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 </w:t>
            </w: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809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</w:t>
            </w: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78</w:t>
            </w:r>
          </w:p>
        </w:tc>
      </w:tr>
      <w:tr w:rsidR="00C00F85" w:rsidRPr="00F96AAC" w14:paraId="109A7FFA" w14:textId="77777777" w:rsidTr="00C6200D">
        <w:trPr>
          <w:trHeight w:val="276"/>
        </w:trPr>
        <w:tc>
          <w:tcPr>
            <w:tcW w:w="2650" w:type="dxa"/>
          </w:tcPr>
          <w:p w14:paraId="40B42C5D" w14:textId="34CE0D22" w:rsidR="00CF2E0B" w:rsidRPr="00F96AAC" w:rsidRDefault="00E367BD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D32007"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23</w:t>
            </w:r>
          </w:p>
        </w:tc>
        <w:tc>
          <w:tcPr>
            <w:tcW w:w="7087" w:type="dxa"/>
          </w:tcPr>
          <w:p w14:paraId="5B16B13E" w14:textId="5E5EC28D" w:rsidR="00CF2E0B" w:rsidRPr="00F96AAC" w:rsidRDefault="00847ABF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353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 </w:t>
            </w: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480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</w:t>
            </w:r>
            <w:r w:rsidRPr="00847ABF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 7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9</w:t>
            </w:r>
          </w:p>
        </w:tc>
      </w:tr>
      <w:tr w:rsidR="00C00F85" w:rsidRPr="00F96AAC" w14:paraId="208A31F5" w14:textId="77777777" w:rsidTr="00C6200D">
        <w:trPr>
          <w:trHeight w:val="423"/>
        </w:trPr>
        <w:tc>
          <w:tcPr>
            <w:tcW w:w="2650" w:type="dxa"/>
          </w:tcPr>
          <w:p w14:paraId="122C553E" w14:textId="565C9299" w:rsidR="00CF2E0B" w:rsidRPr="00F96AAC" w:rsidRDefault="00E367BD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="00D32007"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22</w:t>
            </w:r>
          </w:p>
        </w:tc>
        <w:tc>
          <w:tcPr>
            <w:tcW w:w="7087" w:type="dxa"/>
          </w:tcPr>
          <w:p w14:paraId="49CEE093" w14:textId="2350E45B" w:rsidR="00CF2E0B" w:rsidRPr="00F96AAC" w:rsidRDefault="00631AB8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0</w:t>
            </w:r>
          </w:p>
        </w:tc>
      </w:tr>
    </w:tbl>
    <w:p w14:paraId="18659501" w14:textId="77777777" w:rsidR="000D5926" w:rsidRPr="00F96AAC" w:rsidRDefault="000D592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70AB5393" w14:textId="3B827F97" w:rsidR="00CF2E0B" w:rsidRPr="00F96AAC" w:rsidRDefault="007148D6" w:rsidP="00CF2E0B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>2. П</w:t>
      </w:r>
      <w:r w:rsidR="00CF2E0B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еречень выполненных аналогичных </w:t>
      </w:r>
      <w:r w:rsidR="00606D84"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проектов </w:t>
      </w:r>
      <w:r w:rsidR="007F0A9C" w:rsidRPr="00F96AAC">
        <w:rPr>
          <w:rFonts w:asciiTheme="minorHAnsi" w:hAnsiTheme="minorHAnsi" w:cstheme="minorHAnsi"/>
          <w:color w:val="auto"/>
          <w:sz w:val="24"/>
          <w:szCs w:val="24"/>
        </w:rPr>
        <w:t>(реконструкция цехов / строительство нового не менее 5 тыс кв.м)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127"/>
        <w:gridCol w:w="2835"/>
        <w:gridCol w:w="2693"/>
        <w:gridCol w:w="1538"/>
      </w:tblGrid>
      <w:tr w:rsidR="00C00F85" w:rsidRPr="00F96AAC" w14:paraId="75D904BF" w14:textId="77777777" w:rsidTr="00FE315E">
        <w:tc>
          <w:tcPr>
            <w:tcW w:w="562" w:type="dxa"/>
          </w:tcPr>
          <w:p w14:paraId="77B22ADB" w14:textId="77777777" w:rsidR="00CF2E0B" w:rsidRPr="00F96AAC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2127" w:type="dxa"/>
          </w:tcPr>
          <w:p w14:paraId="09230886" w14:textId="77777777" w:rsidR="00CF2E0B" w:rsidRPr="00F96AAC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Заказчик*</w:t>
            </w:r>
          </w:p>
        </w:tc>
        <w:tc>
          <w:tcPr>
            <w:tcW w:w="2835" w:type="dxa"/>
          </w:tcPr>
          <w:p w14:paraId="200AC4FD" w14:textId="77777777" w:rsidR="00CF2E0B" w:rsidRPr="00F96AAC" w:rsidRDefault="00CF2E0B" w:rsidP="00FE315E">
            <w:pPr>
              <w:pStyle w:val="affffffff5"/>
              <w:spacing w:after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Наименование работ (описание основных условий договора)</w:t>
            </w:r>
          </w:p>
        </w:tc>
        <w:tc>
          <w:tcPr>
            <w:tcW w:w="2693" w:type="dxa"/>
          </w:tcPr>
          <w:p w14:paraId="5833DC40" w14:textId="77777777" w:rsidR="00CF2E0B" w:rsidRPr="00F96AAC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Объем работ </w:t>
            </w:r>
          </w:p>
        </w:tc>
        <w:tc>
          <w:tcPr>
            <w:tcW w:w="1538" w:type="dxa"/>
          </w:tcPr>
          <w:p w14:paraId="589561E2" w14:textId="77777777" w:rsidR="00CF2E0B" w:rsidRPr="00F96AAC" w:rsidRDefault="00CF2E0B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Срок исполнения</w:t>
            </w:r>
          </w:p>
        </w:tc>
      </w:tr>
      <w:tr w:rsidR="000D5926" w:rsidRPr="00F96AAC" w14:paraId="3461DB46" w14:textId="77777777" w:rsidTr="006D6519">
        <w:tc>
          <w:tcPr>
            <w:tcW w:w="562" w:type="dxa"/>
          </w:tcPr>
          <w:p w14:paraId="1DF2FCB7" w14:textId="223BD10D" w:rsidR="000D5926" w:rsidRPr="00F96AAC" w:rsidRDefault="00F96AAC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14:paraId="0DD5AFEE" w14:textId="594A6F59" w:rsidR="000D5926" w:rsidRPr="00F96AAC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</w:rPr>
              <w:t>АО «Метровагонмаш», ИНН 5029006702</w:t>
            </w:r>
          </w:p>
        </w:tc>
        <w:tc>
          <w:tcPr>
            <w:tcW w:w="2835" w:type="dxa"/>
          </w:tcPr>
          <w:p w14:paraId="518B6FC5" w14:textId="38FA8986" w:rsidR="000D5926" w:rsidRPr="00F96AAC" w:rsidRDefault="000D5926" w:rsidP="00FE315E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F96AAC">
              <w:rPr>
                <w:rFonts w:cstheme="minorHAnsi"/>
                <w:color w:val="000000"/>
              </w:rPr>
              <w:t>Договор МВМ/19-07 от 19.07.2023</w:t>
            </w:r>
          </w:p>
          <w:p w14:paraId="43C46CCF" w14:textId="77777777" w:rsidR="00631AB8" w:rsidRPr="00F96AAC" w:rsidRDefault="00631AB8" w:rsidP="00631AB8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 w:rsidRPr="00F96AAC">
              <w:rPr>
                <w:rFonts w:cstheme="minorHAnsi"/>
                <w:color w:val="000000"/>
              </w:rPr>
              <w:t>503 202 966,88 руб.</w:t>
            </w:r>
          </w:p>
          <w:p w14:paraId="7E7AB025" w14:textId="77777777" w:rsidR="00631AB8" w:rsidRPr="00F96AAC" w:rsidRDefault="00631AB8" w:rsidP="00FE315E">
            <w:pPr>
              <w:spacing w:after="0" w:line="240" w:lineRule="auto"/>
              <w:jc w:val="both"/>
              <w:rPr>
                <w:rFonts w:cstheme="minorHAnsi"/>
                <w:color w:val="000000"/>
              </w:rPr>
            </w:pPr>
          </w:p>
          <w:p w14:paraId="59CB00D2" w14:textId="6D4BAD02" w:rsidR="000D5926" w:rsidRPr="00F96AAC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Выполнение полного комплекса Работ по ремонту цеха № 8 АО "МЕТРОВАГОНМАШ", по адресу: Московская область, г. Мытищи, ул.Колонцова, 4</w:t>
            </w:r>
          </w:p>
        </w:tc>
        <w:tc>
          <w:tcPr>
            <w:tcW w:w="2693" w:type="dxa"/>
          </w:tcPr>
          <w:p w14:paraId="788B616C" w14:textId="490A6BF2" w:rsidR="00FE315E" w:rsidRPr="00F96AAC" w:rsidRDefault="00631AB8" w:rsidP="00FE315E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</w:t>
            </w:r>
            <w:r w:rsidR="00FE315E"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емонтажные работы, строительно-монтажные работы (полы, ограждающие конструкции), кровельные работы, фасадные работы, отделочные работы, ж/б конструкции, металлоконструкции, устройство </w:t>
            </w:r>
            <w:r w:rsidR="00FE315E" w:rsidRPr="00F96AAC">
              <w:rPr>
                <w:rFonts w:asciiTheme="minorHAnsi" w:eastAsiaTheme="majorEastAsia" w:hAnsiTheme="minorHAnsi" w:cstheme="minorHAnsi"/>
                <w:color w:val="000000"/>
                <w:spacing w:val="5"/>
                <w:sz w:val="22"/>
                <w:szCs w:val="22"/>
              </w:rPr>
              <w:t>инженерных систем (АПС, ВК, водоснабжение, воздухоснабжение, ОВиК, электрические и слаботочные сети, освещение, СОТ, СКС), поставка и монтаж оборудования (компрессорная установка, ФВУ), строительство жд путей со смотровой ямой.</w:t>
            </w:r>
            <w:r w:rsidR="00FE315E"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3F299644" w14:textId="158BD536" w:rsidR="006A6C0A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Общая площадь цеха </w:t>
            </w:r>
            <w:r w:rsidR="006A6C0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–</w:t>
            </w: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  <w:p w14:paraId="1B43F574" w14:textId="77777777" w:rsidR="006A6C0A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9 216 кв.м; </w:t>
            </w:r>
          </w:p>
          <w:p w14:paraId="5BEB5D71" w14:textId="307F35E9" w:rsidR="000D5926" w:rsidRPr="00F96AAC" w:rsidRDefault="000D5926" w:rsidP="00FE315E">
            <w:pPr>
              <w:pStyle w:val="affffffff5"/>
              <w:spacing w:after="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кол-во этажей - 1.</w:t>
            </w:r>
          </w:p>
        </w:tc>
        <w:tc>
          <w:tcPr>
            <w:tcW w:w="1538" w:type="dxa"/>
          </w:tcPr>
          <w:p w14:paraId="6F6C9A21" w14:textId="67404A79" w:rsidR="000D5926" w:rsidRPr="00F96AAC" w:rsidRDefault="000D5926" w:rsidP="00FE315E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F96AAC">
              <w:rPr>
                <w:rFonts w:cstheme="minorHAnsi"/>
                <w:color w:val="000000"/>
              </w:rPr>
              <w:lastRenderedPageBreak/>
              <w:t>07.2023 - 11.2024</w:t>
            </w:r>
          </w:p>
        </w:tc>
      </w:tr>
      <w:tr w:rsidR="00C01E97" w:rsidRPr="00F96AAC" w14:paraId="2C38B3F3" w14:textId="77777777" w:rsidTr="006D6519">
        <w:tc>
          <w:tcPr>
            <w:tcW w:w="562" w:type="dxa"/>
          </w:tcPr>
          <w:p w14:paraId="3FBECB8E" w14:textId="36DE4924" w:rsidR="00C01E97" w:rsidRPr="00847ABF" w:rsidRDefault="00847ABF" w:rsidP="00FE315E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 w14:paraId="1593E047" w14:textId="20A767A9" w:rsidR="00C01E97" w:rsidRPr="00847ABF" w:rsidRDefault="00847ABF" w:rsidP="00FE315E">
            <w:pPr>
              <w:pStyle w:val="affffffff5"/>
              <w:spacing w:after="0"/>
              <w:jc w:val="both"/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</w:rPr>
            </w:pPr>
            <w:r w:rsidRPr="00847ABF">
              <w:rPr>
                <w:rFonts w:asciiTheme="minorHAnsi" w:eastAsia="Times New Roman" w:hAnsiTheme="minorHAnsi" w:cstheme="minorHAnsi"/>
                <w:color w:val="000000"/>
                <w:spacing w:val="0"/>
                <w:sz w:val="22"/>
                <w:szCs w:val="22"/>
              </w:rPr>
              <w:t>АО «Метровагонмаш», ИНН 5029006702</w:t>
            </w:r>
          </w:p>
        </w:tc>
        <w:tc>
          <w:tcPr>
            <w:tcW w:w="2835" w:type="dxa"/>
          </w:tcPr>
          <w:p w14:paraId="3A2585F6" w14:textId="77777777" w:rsidR="00847ABF" w:rsidRPr="00847ABF" w:rsidRDefault="00847ABF" w:rsidP="00847ABF">
            <w:pPr>
              <w:ind w:left="5"/>
              <w:rPr>
                <w:rFonts w:eastAsia="Times New Roman" w:cstheme="minorHAnsi"/>
                <w:color w:val="000000"/>
                <w:lang w:eastAsia="ru-RU"/>
              </w:rPr>
            </w:pPr>
            <w:r w:rsidRPr="00847ABF">
              <w:rPr>
                <w:rFonts w:eastAsia="Times New Roman" w:cstheme="minorHAnsi"/>
                <w:color w:val="000000"/>
                <w:lang w:eastAsia="ru-RU"/>
              </w:rPr>
              <w:t>Договор  МВМ/03-07 от 03.07.2023</w:t>
            </w:r>
          </w:p>
          <w:p w14:paraId="44B8FAF9" w14:textId="08A8AA98" w:rsidR="00C01E97" w:rsidRPr="00847ABF" w:rsidRDefault="00847ABF" w:rsidP="00FE315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847ABF">
              <w:rPr>
                <w:rFonts w:eastAsia="Times New Roman" w:cstheme="minorHAnsi"/>
                <w:color w:val="000000"/>
                <w:lang w:eastAsia="ru-RU"/>
              </w:rPr>
              <w:t>564 087 603,48 руб</w:t>
            </w:r>
            <w:r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  <w:p w14:paraId="650FC787" w14:textId="71F317CF" w:rsidR="00847ABF" w:rsidRPr="00847ABF" w:rsidRDefault="00847ABF" w:rsidP="00FE315E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847ABF">
              <w:rPr>
                <w:rFonts w:eastAsia="Times New Roman" w:cstheme="minorHAnsi"/>
                <w:color w:val="000000"/>
                <w:lang w:eastAsia="ru-RU"/>
              </w:rPr>
              <w:t>Выполнение объемов демонтажных и строительно-монтажных работ по объекту «Ж/д пути от испытательного центра до обкаточной линии с удлинением трансбордера цеха № 417» , по адресу: Московская область, г. Мытищи, ул.Колонцова, 4</w:t>
            </w:r>
          </w:p>
        </w:tc>
        <w:tc>
          <w:tcPr>
            <w:tcW w:w="2693" w:type="dxa"/>
          </w:tcPr>
          <w:p w14:paraId="296667AD" w14:textId="66915046" w:rsidR="00C01E97" w:rsidRPr="00F96AAC" w:rsidRDefault="00847ABF" w:rsidP="00FE315E">
            <w:pPr>
              <w:pStyle w:val="affffff9"/>
              <w:spacing w:before="0" w:beforeAutospacing="0" w:after="0" w:afterAutospacing="0" w:line="240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47A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Снос зданий, строительство жд путей протяженностью 1914,52м (в том числе глухое пересечение - 1 шт., стрелочные переводы - 9 шт</w:t>
            </w:r>
            <w:r w:rsidR="000971D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  <w:r w:rsidRPr="00847AB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 с переустройством инженерных коммуникаций</w:t>
            </w:r>
          </w:p>
        </w:tc>
        <w:tc>
          <w:tcPr>
            <w:tcW w:w="1538" w:type="dxa"/>
          </w:tcPr>
          <w:p w14:paraId="58A42553" w14:textId="583048C8" w:rsidR="00C01E97" w:rsidRPr="00847ABF" w:rsidRDefault="00847ABF" w:rsidP="00FE315E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847ABF">
              <w:rPr>
                <w:rFonts w:eastAsia="Times New Roman" w:cstheme="minorHAnsi"/>
                <w:color w:val="000000"/>
                <w:lang w:eastAsia="ru-RU"/>
              </w:rPr>
              <w:t>07.2023 - 08.2024</w:t>
            </w:r>
          </w:p>
        </w:tc>
      </w:tr>
    </w:tbl>
    <w:p w14:paraId="1F71B49D" w14:textId="4B1FEE42" w:rsidR="00CF2E0B" w:rsidRPr="00F96AAC" w:rsidRDefault="00CF2E0B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>*- начиная с последнего, в обратном хронологическом порядке</w:t>
      </w:r>
    </w:p>
    <w:p w14:paraId="2304285B" w14:textId="113F1D20" w:rsidR="007F0A9C" w:rsidRPr="00F96AAC" w:rsidRDefault="007F0A9C" w:rsidP="007148D6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D4D10DE" w14:textId="10DD95D6" w:rsidR="007F0A9C" w:rsidRPr="00F96AAC" w:rsidRDefault="007F0A9C" w:rsidP="007148D6">
      <w:pPr>
        <w:pStyle w:val="affffffff5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color w:val="auto"/>
          <w:sz w:val="24"/>
          <w:szCs w:val="24"/>
        </w:rPr>
        <w:t xml:space="preserve">3. Количество параллельно реализуемых объектов в Москве, Московской области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7F0A9C" w:rsidRPr="00F96AAC" w14:paraId="15574E53" w14:textId="77777777" w:rsidTr="00511CB7">
        <w:tc>
          <w:tcPr>
            <w:tcW w:w="1242" w:type="dxa"/>
          </w:tcPr>
          <w:p w14:paraId="312B3751" w14:textId="77777777" w:rsidR="007F0A9C" w:rsidRPr="00F96AA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61F5FC89" w14:textId="77777777" w:rsidR="007F0A9C" w:rsidRPr="00F96AA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14:paraId="34E5F301" w14:textId="42F0E517" w:rsidR="007F0A9C" w:rsidRPr="00F96AAC" w:rsidRDefault="007F0A9C" w:rsidP="00511CB7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951" w:type="dxa"/>
          </w:tcPr>
          <w:p w14:paraId="74A84208" w14:textId="35590782" w:rsidR="007F0A9C" w:rsidRPr="00F96AA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Объем работ, м2 </w:t>
            </w:r>
          </w:p>
        </w:tc>
        <w:tc>
          <w:tcPr>
            <w:tcW w:w="1951" w:type="dxa"/>
          </w:tcPr>
          <w:p w14:paraId="75FA107C" w14:textId="70032009" w:rsidR="007F0A9C" w:rsidRPr="00F96AAC" w:rsidRDefault="007F0A9C" w:rsidP="00511CB7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F96AAC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Период реализации</w:t>
            </w:r>
          </w:p>
        </w:tc>
      </w:tr>
      <w:tr w:rsidR="007F0A9C" w:rsidRPr="00F96AAC" w14:paraId="077E3EE2" w14:textId="77777777" w:rsidTr="00511CB7">
        <w:tc>
          <w:tcPr>
            <w:tcW w:w="1242" w:type="dxa"/>
          </w:tcPr>
          <w:p w14:paraId="51648192" w14:textId="73292F11" w:rsidR="007F0A9C" w:rsidRPr="00F96AAC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96AA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14:paraId="17CB9974" w14:textId="18DEED83" w:rsidR="007F0A9C" w:rsidRPr="00094FDA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ООО "СТРОЙНИК"</w:t>
            </w:r>
            <w:r w:rsidR="008F6D48"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ИНН 7719478920</w:t>
            </w:r>
          </w:p>
        </w:tc>
        <w:tc>
          <w:tcPr>
            <w:tcW w:w="3051" w:type="dxa"/>
          </w:tcPr>
          <w:p w14:paraId="58ABE249" w14:textId="77777777" w:rsidR="007F0A9C" w:rsidRPr="00094FDA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Договор 10/06-2025 от 10.06.2025</w:t>
            </w:r>
          </w:p>
          <w:p w14:paraId="78CAC1B1" w14:textId="5ED350A9" w:rsidR="00631AB8" w:rsidRPr="00094FDA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Комплекс работ по устройству форшахты и "стены в грунте" на объекте строительства Многофункциональный жилой комплекс на территории земельного участка с кадастровым номером 77:03:0003001:9, расположенный по адресу: г.Москва, ул.Сокольнический Вал, вл.2А (Район Сокольники ВАО)</w:t>
            </w:r>
          </w:p>
        </w:tc>
        <w:tc>
          <w:tcPr>
            <w:tcW w:w="1951" w:type="dxa"/>
          </w:tcPr>
          <w:p w14:paraId="1575993E" w14:textId="6C6D0CFA" w:rsidR="007F0A9C" w:rsidRPr="00094FDA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6555,40 куб.м.</w:t>
            </w:r>
          </w:p>
        </w:tc>
        <w:tc>
          <w:tcPr>
            <w:tcW w:w="1951" w:type="dxa"/>
          </w:tcPr>
          <w:p w14:paraId="5B848F67" w14:textId="6F327F32" w:rsidR="007F0A9C" w:rsidRPr="00094FDA" w:rsidRDefault="00631AB8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06.2025-</w:t>
            </w:r>
            <w:r w:rsidR="008F6D48"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94FDA"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06</w:t>
            </w:r>
            <w:r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.202</w:t>
            </w:r>
            <w:r w:rsidR="00094FDA" w:rsidRPr="00094FD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</w:p>
        </w:tc>
      </w:tr>
      <w:tr w:rsidR="002C1AF0" w:rsidRPr="00F96AAC" w14:paraId="0A58DBA1" w14:textId="77777777" w:rsidTr="00511CB7">
        <w:tc>
          <w:tcPr>
            <w:tcW w:w="1242" w:type="dxa"/>
          </w:tcPr>
          <w:p w14:paraId="65E6CFBD" w14:textId="0DEE5508" w:rsidR="002C1AF0" w:rsidRPr="00F96AAC" w:rsidRDefault="002C1AF0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14:paraId="62BC74B4" w14:textId="6D323BB3" w:rsidR="002C1AF0" w:rsidRPr="006F44D2" w:rsidRDefault="002C1AF0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АО "Коломенский завод", ИНН 5022013517</w:t>
            </w:r>
          </w:p>
        </w:tc>
        <w:tc>
          <w:tcPr>
            <w:tcW w:w="3051" w:type="dxa"/>
          </w:tcPr>
          <w:p w14:paraId="53ECA03F" w14:textId="1512285C" w:rsidR="002C1AF0" w:rsidRPr="006F44D2" w:rsidRDefault="002C1AF0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Договор 5-КЗ-КИКГС от 08.09.2025</w:t>
            </w:r>
          </w:p>
          <w:p w14:paraId="72D5FE92" w14:textId="16AF55D1" w:rsidR="002C1AF0" w:rsidRPr="006F44D2" w:rsidRDefault="006F44D2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Выполнение работ по объекту: «Модернизация железнодорожного пути и стрелочных переводов» на территории АО «Коломенский завод», расположенного по адресу: Московская область, г. Коломна, ул. Партизан 42</w:t>
            </w:r>
          </w:p>
        </w:tc>
        <w:tc>
          <w:tcPr>
            <w:tcW w:w="1951" w:type="dxa"/>
          </w:tcPr>
          <w:p w14:paraId="1694176F" w14:textId="5122A870" w:rsidR="002C1AF0" w:rsidRPr="006F44D2" w:rsidRDefault="00DB13CB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2120 кв.м</w:t>
            </w:r>
          </w:p>
        </w:tc>
        <w:tc>
          <w:tcPr>
            <w:tcW w:w="1951" w:type="dxa"/>
          </w:tcPr>
          <w:p w14:paraId="4A53C27C" w14:textId="7CB33446" w:rsidR="002C1AF0" w:rsidRPr="006F44D2" w:rsidRDefault="002C1AF0" w:rsidP="00511CB7">
            <w:pPr>
              <w:pStyle w:val="affffffff5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09.2025 </w:t>
            </w:r>
            <w:r w:rsidR="00094FDA"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–</w:t>
            </w:r>
            <w:r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094FDA"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="00DB13CB"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094FDA" w:rsidRPr="006F44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.2026</w:t>
            </w:r>
          </w:p>
        </w:tc>
      </w:tr>
    </w:tbl>
    <w:p w14:paraId="682AAC5F" w14:textId="7A1F1780" w:rsidR="00CF2E0B" w:rsidRPr="00F96AAC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4823A156" w14:textId="0FE2F2F7" w:rsidR="00CF2E0B" w:rsidRPr="00F96AAC" w:rsidRDefault="00FE315E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>Генеральный директор</w:t>
      </w:r>
      <w:r w:rsidR="00CF2E0B" w:rsidRPr="00F96AAC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</w:t>
      </w: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>Кесслер Ю.Ф.</w:t>
      </w:r>
    </w:p>
    <w:p w14:paraId="19F13E81" w14:textId="77777777" w:rsidR="00CF2E0B" w:rsidRPr="00F96AAC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</w:t>
      </w:r>
    </w:p>
    <w:p w14:paraId="56F7A1AB" w14:textId="601CE634" w:rsidR="00CF2E0B" w:rsidRDefault="00CF2E0B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96AA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4FB855CC" w14:textId="69C7C483" w:rsidR="00422F52" w:rsidRDefault="00422F5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2FCAB9EC" w14:textId="2B967523" w:rsidR="006F44D2" w:rsidRDefault="006F44D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14:paraId="46189129" w14:textId="77777777" w:rsidR="006F44D2" w:rsidRDefault="006F44D2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bookmarkEnd w:id="2"/>
    <w:bookmarkEnd w:id="3"/>
    <w:sectPr w:rsidR="006F44D2" w:rsidSect="00631AB8">
      <w:footerReference w:type="default" r:id="rId8"/>
      <w:pgSz w:w="11906" w:h="16838" w:code="9"/>
      <w:pgMar w:top="426" w:right="851" w:bottom="1134" w:left="90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1B65F" w14:textId="77777777" w:rsidR="003929E6" w:rsidRDefault="003929E6" w:rsidP="004005E8">
      <w:pPr>
        <w:spacing w:after="0" w:line="240" w:lineRule="auto"/>
      </w:pPr>
      <w:r>
        <w:separator/>
      </w:r>
    </w:p>
  </w:endnote>
  <w:endnote w:type="continuationSeparator" w:id="0">
    <w:p w14:paraId="70F5B4D7" w14:textId="77777777" w:rsidR="003929E6" w:rsidRDefault="003929E6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51BDC000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8D6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A240" w14:textId="77777777" w:rsidR="003929E6" w:rsidRDefault="003929E6" w:rsidP="004005E8">
      <w:pPr>
        <w:spacing w:after="0" w:line="240" w:lineRule="auto"/>
      </w:pPr>
      <w:r>
        <w:separator/>
      </w:r>
    </w:p>
  </w:footnote>
  <w:footnote w:type="continuationSeparator" w:id="0">
    <w:p w14:paraId="53B45038" w14:textId="77777777" w:rsidR="003929E6" w:rsidRDefault="003929E6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2393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4FDA"/>
    <w:rsid w:val="000970AC"/>
    <w:rsid w:val="000971DE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926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49A1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75FFE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1AF0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2D8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29E6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52"/>
    <w:rsid w:val="00422F6F"/>
    <w:rsid w:val="00425A00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6248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890"/>
    <w:rsid w:val="00594371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D84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1AB8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31EA"/>
    <w:rsid w:val="00694F69"/>
    <w:rsid w:val="00695630"/>
    <w:rsid w:val="00696296"/>
    <w:rsid w:val="006A4304"/>
    <w:rsid w:val="006A5201"/>
    <w:rsid w:val="006A5D9E"/>
    <w:rsid w:val="006A60B4"/>
    <w:rsid w:val="006A6213"/>
    <w:rsid w:val="006A6C0A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D6519"/>
    <w:rsid w:val="006E0069"/>
    <w:rsid w:val="006E6C5F"/>
    <w:rsid w:val="006E703F"/>
    <w:rsid w:val="006F09C5"/>
    <w:rsid w:val="006F3E0A"/>
    <w:rsid w:val="006F44D2"/>
    <w:rsid w:val="00704D49"/>
    <w:rsid w:val="007109E7"/>
    <w:rsid w:val="007117A0"/>
    <w:rsid w:val="007135E0"/>
    <w:rsid w:val="007148D6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49FD"/>
    <w:rsid w:val="007D53C8"/>
    <w:rsid w:val="007E1600"/>
    <w:rsid w:val="007E5E1E"/>
    <w:rsid w:val="007E6CEB"/>
    <w:rsid w:val="007E7400"/>
    <w:rsid w:val="007E7F9C"/>
    <w:rsid w:val="007F0A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ABF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AA4"/>
    <w:rsid w:val="008E2C72"/>
    <w:rsid w:val="008E7932"/>
    <w:rsid w:val="008F0E47"/>
    <w:rsid w:val="008F3901"/>
    <w:rsid w:val="008F4D0F"/>
    <w:rsid w:val="008F5BC7"/>
    <w:rsid w:val="008F639F"/>
    <w:rsid w:val="008F6D48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A5D42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0132"/>
    <w:rsid w:val="00AC359D"/>
    <w:rsid w:val="00AC6F29"/>
    <w:rsid w:val="00AD061F"/>
    <w:rsid w:val="00AD0A30"/>
    <w:rsid w:val="00AD2952"/>
    <w:rsid w:val="00AD6AB1"/>
    <w:rsid w:val="00AE5336"/>
    <w:rsid w:val="00AF0322"/>
    <w:rsid w:val="00AF04D1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196"/>
    <w:rsid w:val="00BB0987"/>
    <w:rsid w:val="00BB3113"/>
    <w:rsid w:val="00BB550C"/>
    <w:rsid w:val="00BB6318"/>
    <w:rsid w:val="00BC294D"/>
    <w:rsid w:val="00BC4726"/>
    <w:rsid w:val="00BC5B78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1E97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4F9F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007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13CB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67BD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28A8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96AAC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E315E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A287D-F758-424D-B02C-905C77CD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Елена Филонова</cp:lastModifiedBy>
  <cp:revision>29</cp:revision>
  <cp:lastPrinted>2025-12-15T08:03:00Z</cp:lastPrinted>
  <dcterms:created xsi:type="dcterms:W3CDTF">2021-10-26T10:03:00Z</dcterms:created>
  <dcterms:modified xsi:type="dcterms:W3CDTF">2025-12-15T10:40:00Z</dcterms:modified>
</cp:coreProperties>
</file>