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793CCA89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BF2A9C" w:rsidRPr="00BF2A9C">
        <w:rPr>
          <w:rFonts w:eastAsia="MS Mincho"/>
          <w:sz w:val="22"/>
          <w:szCs w:val="22"/>
        </w:rPr>
        <w:t>11</w:t>
      </w:r>
      <w:r w:rsidRPr="005D501B">
        <w:rPr>
          <w:rFonts w:eastAsia="MS Mincho"/>
          <w:sz w:val="22"/>
          <w:szCs w:val="22"/>
        </w:rPr>
        <w:t xml:space="preserve">» </w:t>
      </w:r>
      <w:r w:rsidR="005D501B" w:rsidRPr="005D501B">
        <w:rPr>
          <w:rFonts w:eastAsia="MS Mincho"/>
          <w:sz w:val="22"/>
          <w:szCs w:val="22"/>
        </w:rPr>
        <w:t xml:space="preserve">сентября </w:t>
      </w:r>
      <w:r w:rsidRPr="005D501B">
        <w:rPr>
          <w:rFonts w:eastAsia="MS Mincho"/>
          <w:sz w:val="22"/>
          <w:szCs w:val="22"/>
        </w:rPr>
        <w:t>202</w:t>
      </w:r>
      <w:r w:rsidR="008B311E" w:rsidRPr="005D501B">
        <w:rPr>
          <w:rFonts w:eastAsia="MS Mincho"/>
          <w:sz w:val="22"/>
          <w:szCs w:val="22"/>
        </w:rPr>
        <w:t>5</w:t>
      </w:r>
      <w:r w:rsidRPr="005D501B">
        <w:rPr>
          <w:rFonts w:eastAsia="MS Mincho"/>
          <w:sz w:val="22"/>
          <w:szCs w:val="22"/>
        </w:rPr>
        <w:t>г</w:t>
      </w:r>
    </w:p>
    <w:p w14:paraId="4D53A68E" w14:textId="58935B4B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№ </w:t>
      </w:r>
      <w:r w:rsidR="005D501B" w:rsidRPr="005D501B">
        <w:rPr>
          <w:rFonts w:eastAsia="MS Mincho"/>
          <w:sz w:val="22"/>
          <w:szCs w:val="22"/>
        </w:rPr>
        <w:t>4</w:t>
      </w:r>
      <w:r w:rsidR="00BF2A9C" w:rsidRPr="00BF2A9C">
        <w:rPr>
          <w:rFonts w:eastAsia="MS Mincho"/>
          <w:sz w:val="22"/>
          <w:szCs w:val="22"/>
        </w:rPr>
        <w:t>70</w:t>
      </w:r>
      <w:r w:rsidR="005D501B" w:rsidRPr="005D501B">
        <w:rPr>
          <w:rFonts w:eastAsia="MS Mincho"/>
          <w:sz w:val="22"/>
          <w:szCs w:val="22"/>
        </w:rPr>
        <w:t>-К от 0</w:t>
      </w:r>
      <w:r w:rsidR="00BF2A9C">
        <w:rPr>
          <w:rFonts w:eastAsia="MS Mincho"/>
          <w:sz w:val="22"/>
          <w:szCs w:val="22"/>
          <w:lang w:val="en-US"/>
        </w:rPr>
        <w:t>9</w:t>
      </w:r>
      <w:r w:rsidRPr="005D501B">
        <w:rPr>
          <w:rFonts w:eastAsia="MS Mincho"/>
          <w:sz w:val="22"/>
          <w:szCs w:val="22"/>
        </w:rPr>
        <w:t>.0</w:t>
      </w:r>
      <w:r w:rsidR="005D501B" w:rsidRPr="005D501B">
        <w:rPr>
          <w:rFonts w:eastAsia="MS Mincho"/>
          <w:sz w:val="22"/>
          <w:szCs w:val="22"/>
        </w:rPr>
        <w:t>9</w:t>
      </w:r>
      <w:r w:rsidRPr="005D501B">
        <w:rPr>
          <w:rFonts w:eastAsia="MS Mincho"/>
          <w:sz w:val="22"/>
          <w:szCs w:val="22"/>
        </w:rPr>
        <w:t>.2025</w:t>
      </w: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8B311E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8B311E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575FB0" w:rsidRDefault="009B2C99" w:rsidP="00575FB0">
      <w:pPr>
        <w:jc w:val="center"/>
        <w:rPr>
          <w:b/>
          <w:bCs/>
          <w:iCs/>
        </w:rPr>
      </w:pPr>
    </w:p>
    <w:p w14:paraId="0E7DD2DF" w14:textId="08DEAC52" w:rsidR="009B2C99" w:rsidRPr="00575FB0" w:rsidRDefault="009B2C99" w:rsidP="00575FB0">
      <w:pPr>
        <w:jc w:val="both"/>
      </w:pPr>
      <w:r w:rsidRPr="00575FB0">
        <w:t>Наименование организации потенциального контрагента ООО «</w:t>
      </w:r>
      <w:proofErr w:type="spellStart"/>
      <w:r w:rsidRPr="00575FB0">
        <w:t>КиКГЕОСТРОЙ</w:t>
      </w:r>
      <w:proofErr w:type="spellEnd"/>
      <w:r w:rsidRPr="00575FB0">
        <w:t>»</w:t>
      </w:r>
    </w:p>
    <w:p w14:paraId="0C0F7501" w14:textId="747CEE97" w:rsidR="009B2C99" w:rsidRPr="00575FB0" w:rsidRDefault="009B2C99" w:rsidP="00575FB0">
      <w:pPr>
        <w:pStyle w:val="Default"/>
        <w:jc w:val="both"/>
        <w:rPr>
          <w:rFonts w:eastAsia="Times New Roman"/>
          <w:color w:val="auto"/>
          <w:lang w:eastAsia="ru-RU"/>
        </w:rPr>
      </w:pPr>
      <w:r w:rsidRPr="00575FB0">
        <w:rPr>
          <w:rFonts w:eastAsia="Times New Roman"/>
          <w:color w:val="auto"/>
          <w:lang w:eastAsia="ru-RU"/>
        </w:rPr>
        <w:t>Предмет конкурентного отбора</w:t>
      </w:r>
      <w:r w:rsidR="00D23681" w:rsidRPr="00575FB0">
        <w:rPr>
          <w:rFonts w:eastAsia="Times New Roman"/>
          <w:color w:val="auto"/>
          <w:lang w:eastAsia="ru-RU"/>
        </w:rPr>
        <w:t>:</w:t>
      </w:r>
      <w:r w:rsidRPr="00575FB0">
        <w:rPr>
          <w:rFonts w:eastAsia="Times New Roman"/>
          <w:color w:val="auto"/>
          <w:lang w:eastAsia="ru-RU"/>
        </w:rPr>
        <w:t xml:space="preserve"> </w:t>
      </w:r>
      <w:r w:rsidR="00575FB0" w:rsidRPr="00575FB0">
        <w:rPr>
          <w:rFonts w:eastAsia="Times New Roman"/>
          <w:color w:val="auto"/>
          <w:lang w:eastAsia="ru-RU"/>
        </w:rPr>
        <w:t>Право на заключение договора на ремонт цеха М</w:t>
      </w:r>
      <w:proofErr w:type="gramStart"/>
      <w:r w:rsidR="00BF2A9C" w:rsidRPr="00BF2A9C">
        <w:rPr>
          <w:rFonts w:eastAsia="Times New Roman"/>
          <w:color w:val="auto"/>
          <w:lang w:eastAsia="ru-RU"/>
        </w:rPr>
        <w:t>14</w:t>
      </w:r>
      <w:r w:rsidR="005D501B">
        <w:rPr>
          <w:rFonts w:eastAsia="Times New Roman"/>
          <w:color w:val="auto"/>
          <w:lang w:eastAsia="ru-RU"/>
        </w:rPr>
        <w:t xml:space="preserve"> </w:t>
      </w:r>
      <w:r w:rsidR="00575FB0" w:rsidRPr="00575FB0">
        <w:rPr>
          <w:rFonts w:eastAsia="Times New Roman"/>
          <w:color w:val="auto"/>
          <w:lang w:eastAsia="ru-RU"/>
        </w:rPr>
        <w:t xml:space="preserve"> по</w:t>
      </w:r>
      <w:proofErr w:type="gramEnd"/>
      <w:r w:rsidR="00575FB0" w:rsidRPr="00575FB0">
        <w:rPr>
          <w:rFonts w:eastAsia="Times New Roman"/>
          <w:color w:val="auto"/>
          <w:lang w:eastAsia="ru-RU"/>
        </w:rPr>
        <w:t xml:space="preserve"> адресу: Московская область, г. Коломна, ул. Партизан, д.42</w:t>
      </w:r>
    </w:p>
    <w:p w14:paraId="22B36D69" w14:textId="77777777" w:rsidR="00F46AD9" w:rsidRPr="00575FB0" w:rsidRDefault="00F46AD9" w:rsidP="00575FB0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7929DE3B" w14:textId="558601ED" w:rsidR="008B311E" w:rsidRPr="00575FB0" w:rsidRDefault="00E32F94" w:rsidP="00575FB0">
      <w:pPr>
        <w:jc w:val="both"/>
        <w:rPr>
          <w:highlight w:val="yellow"/>
        </w:rPr>
      </w:pPr>
      <w:r w:rsidRPr="00575FB0">
        <w:rPr>
          <w:highlight w:val="yellow"/>
        </w:rPr>
        <w:t>Общая стоимость предложения</w:t>
      </w:r>
      <w:r w:rsidR="008B311E" w:rsidRPr="00575FB0">
        <w:rPr>
          <w:highlight w:val="yellow"/>
        </w:rPr>
        <w:t>:</w:t>
      </w:r>
      <w:r w:rsidR="00575FB0" w:rsidRPr="00575FB0">
        <w:rPr>
          <w:highlight w:val="yellow"/>
        </w:rPr>
        <w:t xml:space="preserve"> </w:t>
      </w:r>
      <w:r w:rsidR="008B311E" w:rsidRPr="00575FB0">
        <w:rPr>
          <w:highlight w:val="yellow"/>
        </w:rPr>
        <w:t>с НДС ________ руб. (______ рублей____ копейки</w:t>
      </w:r>
      <w:r w:rsidR="00575FB0" w:rsidRPr="00575FB0">
        <w:rPr>
          <w:highlight w:val="yellow"/>
        </w:rPr>
        <w:t>), в том числе НДС 20%.</w:t>
      </w:r>
    </w:p>
    <w:p w14:paraId="36CB07BE" w14:textId="77777777" w:rsidR="00F46AD9" w:rsidRPr="00575FB0" w:rsidRDefault="00F46AD9" w:rsidP="00575FB0">
      <w:pPr>
        <w:rPr>
          <w:highlight w:val="yellow"/>
        </w:rPr>
      </w:pPr>
    </w:p>
    <w:p w14:paraId="2461F38B" w14:textId="5982A0AA" w:rsidR="00687BC8" w:rsidRPr="00575FB0" w:rsidRDefault="008B311E" w:rsidP="00575FB0">
      <w:r w:rsidRPr="00575FB0">
        <w:rPr>
          <w:highlight w:val="yellow"/>
        </w:rPr>
        <w:t>Срок действия предложений 12 месяцев</w:t>
      </w:r>
    </w:p>
    <w:p w14:paraId="2200525E" w14:textId="2C752779" w:rsidR="00687BC8" w:rsidRPr="00575FB0" w:rsidRDefault="00687BC8" w:rsidP="00575FB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5D501B" w:rsidRPr="003E4EB0" w14:paraId="33D67351" w14:textId="77777777" w:rsidTr="008A313D">
        <w:tc>
          <w:tcPr>
            <w:tcW w:w="4248" w:type="dxa"/>
            <w:shd w:val="clear" w:color="auto" w:fill="33CCCC"/>
            <w:vAlign w:val="center"/>
          </w:tcPr>
          <w:p w14:paraId="00B15F2C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2F9CD594" w14:textId="77777777" w:rsidR="005D501B" w:rsidRPr="005D501B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Подтверждаю</w:t>
            </w:r>
          </w:p>
          <w:p w14:paraId="2EBA6A41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408B1CA3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5D501B" w:rsidRPr="003E4EB0" w14:paraId="17E2CD45" w14:textId="77777777" w:rsidTr="008A313D">
        <w:tc>
          <w:tcPr>
            <w:tcW w:w="4248" w:type="dxa"/>
          </w:tcPr>
          <w:p w14:paraId="4512C158" w14:textId="77777777" w:rsidR="005D501B" w:rsidRPr="003363E4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Сроки выполнения работ и услуг</w:t>
            </w:r>
          </w:p>
          <w:p w14:paraId="7B901B6A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6 месяцев</w:t>
            </w:r>
          </w:p>
          <w:p w14:paraId="6278B887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4C4BF92B" w14:textId="399145A6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Да/</w:t>
            </w:r>
            <w:r>
              <w:rPr>
                <w:rFonts w:cstheme="minorHAnsi"/>
                <w:b/>
                <w:szCs w:val="20"/>
                <w:highlight w:val="yellow"/>
                <w:u w:val="single"/>
              </w:rPr>
              <w:t xml:space="preserve"> </w:t>
            </w: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нет</w:t>
            </w:r>
          </w:p>
        </w:tc>
        <w:tc>
          <w:tcPr>
            <w:tcW w:w="3960" w:type="dxa"/>
          </w:tcPr>
          <w:p w14:paraId="19A2D691" w14:textId="77777777" w:rsidR="005D501B" w:rsidRPr="0098623F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170E3A64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</w:p>
        </w:tc>
      </w:tr>
      <w:tr w:rsidR="005D501B" w:rsidRPr="003E4EB0" w14:paraId="3A1C53DC" w14:textId="77777777" w:rsidTr="008A313D">
        <w:tc>
          <w:tcPr>
            <w:tcW w:w="4248" w:type="dxa"/>
          </w:tcPr>
          <w:p w14:paraId="72E999B8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06BB16E4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5269E3CC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354E113" w14:textId="1529C288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Да/</w:t>
            </w:r>
            <w:r>
              <w:rPr>
                <w:rFonts w:cstheme="minorHAnsi"/>
                <w:b/>
                <w:szCs w:val="20"/>
                <w:highlight w:val="yellow"/>
                <w:u w:val="single"/>
              </w:rPr>
              <w:t xml:space="preserve"> </w:t>
            </w: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нет</w:t>
            </w:r>
          </w:p>
        </w:tc>
        <w:tc>
          <w:tcPr>
            <w:tcW w:w="3960" w:type="dxa"/>
          </w:tcPr>
          <w:p w14:paraId="2A4B79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C74CD67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7F8AD48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5D501B" w:rsidRPr="003E4EB0" w14:paraId="068B7572" w14:textId="77777777" w:rsidTr="008A313D">
        <w:tc>
          <w:tcPr>
            <w:tcW w:w="4248" w:type="dxa"/>
          </w:tcPr>
          <w:p w14:paraId="6BC9FB4E" w14:textId="77777777" w:rsidR="005D501B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3EBADE1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21E7E544" w14:textId="7E9B0BBC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5853164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5D501B" w:rsidRPr="003E4EB0" w14:paraId="17353E07" w14:textId="77777777" w:rsidTr="008A313D">
        <w:tc>
          <w:tcPr>
            <w:tcW w:w="4248" w:type="dxa"/>
          </w:tcPr>
          <w:p w14:paraId="2F25585A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6BB488A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19DAB9CA" w14:textId="4B659445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771644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2C42BC0E" w14:textId="74C0A47F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месяца.</w:t>
            </w:r>
          </w:p>
        </w:tc>
      </w:tr>
      <w:tr w:rsidR="005D501B" w:rsidRPr="003E4EB0" w14:paraId="469DF745" w14:textId="77777777" w:rsidTr="008A313D">
        <w:tc>
          <w:tcPr>
            <w:tcW w:w="9828" w:type="dxa"/>
            <w:gridSpan w:val="3"/>
          </w:tcPr>
          <w:p w14:paraId="70995D52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Pr="00575FB0" w:rsidRDefault="008B311E" w:rsidP="00575FB0"/>
    <w:p w14:paraId="02C0996D" w14:textId="77777777" w:rsidR="008B311E" w:rsidRPr="00575FB0" w:rsidRDefault="008B311E" w:rsidP="00575FB0"/>
    <w:p w14:paraId="5E6DECA2" w14:textId="7D414C71" w:rsidR="008B311E" w:rsidRPr="00575FB0" w:rsidRDefault="008B311E" w:rsidP="00575FB0">
      <w:r w:rsidRPr="00575FB0">
        <w:t xml:space="preserve">Приложение: </w:t>
      </w:r>
      <w:r w:rsidR="00575FB0">
        <w:t>Ц</w:t>
      </w:r>
      <w:r w:rsidR="00575FB0" w:rsidRPr="00575FB0">
        <w:t>еновая</w:t>
      </w:r>
      <w:r w:rsidR="00575FB0">
        <w:t xml:space="preserve"> таблица</w:t>
      </w:r>
    </w:p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</w:t>
      </w:r>
      <w:proofErr w:type="gramStart"/>
      <w:r w:rsidRPr="00575FB0">
        <w:t xml:space="preserve">директор </w:t>
      </w:r>
      <w:r w:rsidR="009B2C99" w:rsidRPr="00575FB0">
        <w:t xml:space="preserve"> _</w:t>
      </w:r>
      <w:proofErr w:type="gramEnd"/>
      <w:r w:rsidR="009B2C99" w:rsidRPr="00575FB0">
        <w:t xml:space="preserve">_______________________________ </w:t>
      </w:r>
      <w:proofErr w:type="spellStart"/>
      <w:r w:rsidRPr="00575FB0">
        <w:t>Кесслер</w:t>
      </w:r>
      <w:proofErr w:type="spellEnd"/>
      <w:r w:rsidRPr="00575FB0">
        <w:t xml:space="preserve"> Ю.Ф.</w:t>
      </w:r>
    </w:p>
    <w:p w14:paraId="0E8DA947" w14:textId="77777777" w:rsidR="000D59CE" w:rsidRPr="00575FB0" w:rsidRDefault="000D59CE" w:rsidP="00575FB0"/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p w14:paraId="064FA4B6" w14:textId="77777777" w:rsidR="000D59CE" w:rsidRPr="008B311E" w:rsidRDefault="000D59CE" w:rsidP="00575FB0">
      <w:pPr>
        <w:spacing w:line="240" w:lineRule="exact"/>
        <w:rPr>
          <w:sz w:val="22"/>
          <w:szCs w:val="22"/>
        </w:rPr>
      </w:pPr>
    </w:p>
    <w:sectPr w:rsidR="000D59CE" w:rsidRPr="008B311E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4A68"/>
    <w:rsid w:val="00237B26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</cp:revision>
  <cp:lastPrinted>2024-12-04T05:50:00Z</cp:lastPrinted>
  <dcterms:created xsi:type="dcterms:W3CDTF">2024-12-04T06:14:00Z</dcterms:created>
  <dcterms:modified xsi:type="dcterms:W3CDTF">2025-09-09T13:44:00Z</dcterms:modified>
</cp:coreProperties>
</file>