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2E53F387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435DA0">
        <w:rPr>
          <w:b/>
          <w:bCs/>
        </w:rPr>
        <w:t>2</w:t>
      </w:r>
      <w:r w:rsidR="00144C6B">
        <w:rPr>
          <w:b/>
          <w:bCs/>
        </w:rPr>
        <w:t>6</w:t>
      </w:r>
      <w:r w:rsidR="00E4144C">
        <w:rPr>
          <w:b/>
          <w:bCs/>
        </w:rPr>
        <w:t>.</w:t>
      </w:r>
      <w:r w:rsidR="00435DA0">
        <w:rPr>
          <w:b/>
          <w:bCs/>
        </w:rPr>
        <w:t>01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66656461" w14:textId="3C07A0C8" w:rsidR="0011244A" w:rsidRDefault="00144C6B" w:rsidP="00144C6B">
      <w:pPr>
        <w:jc w:val="center"/>
        <w:rPr>
          <w:b/>
          <w:bCs/>
        </w:rPr>
      </w:pPr>
      <w:r w:rsidRPr="00144C6B">
        <w:rPr>
          <w:b/>
          <w:bCs/>
        </w:rPr>
        <w:t>Сведения о судебных процессах или арбитражных процессах, в которых организации выступала ответчиком</w:t>
      </w:r>
    </w:p>
    <w:p w14:paraId="18E62356" w14:textId="77777777" w:rsidR="00AE1996" w:rsidRDefault="00AE1996" w:rsidP="00DB3C6D">
      <w:pPr>
        <w:jc w:val="both"/>
        <w:rPr>
          <w:b/>
          <w:bCs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815"/>
        <w:gridCol w:w="2539"/>
        <w:gridCol w:w="2019"/>
        <w:gridCol w:w="2378"/>
        <w:gridCol w:w="1733"/>
      </w:tblGrid>
      <w:tr w:rsidR="0011244A" w:rsidRPr="00F928CE" w14:paraId="1E7AF8B3" w14:textId="77777777" w:rsidTr="00144C6B">
        <w:tc>
          <w:tcPr>
            <w:tcW w:w="1815" w:type="dxa"/>
          </w:tcPr>
          <w:p w14:paraId="053207E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Дело</w:t>
            </w:r>
          </w:p>
        </w:tc>
        <w:tc>
          <w:tcPr>
            <w:tcW w:w="2539" w:type="dxa"/>
          </w:tcPr>
          <w:p w14:paraId="6B662406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Истец</w:t>
            </w:r>
          </w:p>
        </w:tc>
        <w:tc>
          <w:tcPr>
            <w:tcW w:w="2019" w:type="dxa"/>
          </w:tcPr>
          <w:p w14:paraId="4880E4BA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Ответчик</w:t>
            </w:r>
          </w:p>
        </w:tc>
        <w:tc>
          <w:tcPr>
            <w:tcW w:w="2378" w:type="dxa"/>
          </w:tcPr>
          <w:p w14:paraId="13D398CD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Суть спора</w:t>
            </w:r>
          </w:p>
        </w:tc>
        <w:tc>
          <w:tcPr>
            <w:tcW w:w="1733" w:type="dxa"/>
          </w:tcPr>
          <w:p w14:paraId="3799B32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Решение Суда</w:t>
            </w:r>
          </w:p>
        </w:tc>
      </w:tr>
      <w:tr w:rsidR="0011244A" w:rsidRPr="00F928CE" w14:paraId="4AA11E3B" w14:textId="77777777" w:rsidTr="00144C6B">
        <w:tc>
          <w:tcPr>
            <w:tcW w:w="1815" w:type="dxa"/>
          </w:tcPr>
          <w:p w14:paraId="22B40526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07.11.2017</w:t>
            </w:r>
          </w:p>
          <w:p w14:paraId="6F36462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А40-207629/2017</w:t>
            </w:r>
          </w:p>
        </w:tc>
        <w:tc>
          <w:tcPr>
            <w:tcW w:w="2539" w:type="dxa"/>
          </w:tcPr>
          <w:p w14:paraId="102E9E6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"КАПСТРОЙСЕРВИС"</w:t>
            </w:r>
          </w:p>
        </w:tc>
        <w:tc>
          <w:tcPr>
            <w:tcW w:w="2019" w:type="dxa"/>
          </w:tcPr>
          <w:p w14:paraId="6780046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534B5BC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долга в размере 28 685,82 руб.</w:t>
            </w:r>
          </w:p>
        </w:tc>
        <w:tc>
          <w:tcPr>
            <w:tcW w:w="1733" w:type="dxa"/>
          </w:tcPr>
          <w:p w14:paraId="422CC57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 xml:space="preserve">Заявление возвращено Истцу </w:t>
            </w:r>
          </w:p>
        </w:tc>
      </w:tr>
      <w:tr w:rsidR="0011244A" w:rsidRPr="00F928CE" w14:paraId="3DAA895C" w14:textId="77777777" w:rsidTr="00144C6B">
        <w:tc>
          <w:tcPr>
            <w:tcW w:w="1815" w:type="dxa"/>
          </w:tcPr>
          <w:p w14:paraId="78315B6E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11.12.2018</w:t>
            </w:r>
          </w:p>
          <w:p w14:paraId="188D8E9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А40-297200/2018</w:t>
            </w:r>
          </w:p>
        </w:tc>
        <w:tc>
          <w:tcPr>
            <w:tcW w:w="2539" w:type="dxa"/>
          </w:tcPr>
          <w:p w14:paraId="09A4D60F" w14:textId="77777777" w:rsidR="0011244A" w:rsidRPr="00F928CE" w:rsidRDefault="00144C6B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7" w:tgtFrame="_blank" w:history="1">
              <w:r w:rsidR="0011244A" w:rsidRPr="00F928CE">
                <w:rPr>
                  <w:sz w:val="20"/>
                  <w:szCs w:val="20"/>
                </w:rPr>
                <w:t>КОМИТЕТ ГОСУДАРСТВЕННОГО СТРОИТЕЛЬНОГО НАДЗОРА ГОРОДА МОСКВЫ</w:t>
              </w:r>
            </w:hyperlink>
          </w:p>
          <w:p w14:paraId="13B4B9B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174496A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D53D52A" w14:textId="442A1144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Об административной ответственности по ч. 6 ст. 19.5 КоАП РФ</w:t>
            </w:r>
            <w:r w:rsidR="00F928CE" w:rsidRPr="00F928CE">
              <w:rPr>
                <w:sz w:val="20"/>
                <w:szCs w:val="20"/>
              </w:rPr>
              <w:t xml:space="preserve"> (50 000 руб.)</w:t>
            </w:r>
          </w:p>
        </w:tc>
        <w:tc>
          <w:tcPr>
            <w:tcW w:w="1733" w:type="dxa"/>
          </w:tcPr>
          <w:p w14:paraId="54257FF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6CFA865F" w14:textId="77777777" w:rsidTr="00144C6B">
        <w:tc>
          <w:tcPr>
            <w:tcW w:w="1815" w:type="dxa"/>
          </w:tcPr>
          <w:p w14:paraId="68AD9DFA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12.02.2021</w:t>
            </w:r>
          </w:p>
          <w:p w14:paraId="6792677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А40-28411/2021</w:t>
            </w:r>
          </w:p>
        </w:tc>
        <w:tc>
          <w:tcPr>
            <w:tcW w:w="2539" w:type="dxa"/>
          </w:tcPr>
          <w:p w14:paraId="76976244" w14:textId="77777777" w:rsidR="0011244A" w:rsidRPr="00F928CE" w:rsidRDefault="00144C6B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8" w:tgtFrame="_blank" w:history="1">
              <w:r w:rsidR="0011244A" w:rsidRPr="00F928CE">
                <w:rPr>
                  <w:sz w:val="20"/>
                  <w:szCs w:val="20"/>
                </w:rPr>
                <w:t>ГУ МОСКОВСКОЕ РЕГИОНАЛЬНОЕ ОТДЕЛЕНИЕ ФОНДА СОЦИАЛЬНОГО СТРАХОВАНИЯ РОССИЙСКОЙ ФЕДЕРАЦИИ</w:t>
              </w:r>
            </w:hyperlink>
          </w:p>
          <w:p w14:paraId="28A1D37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6339A94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6202C7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 взыскании недоимки по страховым взносам в размере 103,71 руб.</w:t>
            </w:r>
          </w:p>
        </w:tc>
        <w:tc>
          <w:tcPr>
            <w:tcW w:w="1733" w:type="dxa"/>
          </w:tcPr>
          <w:p w14:paraId="0B55932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  <w:tr w:rsidR="0011244A" w:rsidRPr="008B43BB" w14:paraId="55AA1815" w14:textId="77777777" w:rsidTr="00144C6B">
        <w:tc>
          <w:tcPr>
            <w:tcW w:w="1815" w:type="dxa"/>
          </w:tcPr>
          <w:p w14:paraId="0407A987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17.12.2024</w:t>
            </w:r>
          </w:p>
          <w:p w14:paraId="63010CD4" w14:textId="34FF5638" w:rsidR="0011244A" w:rsidRPr="00F928CE" w:rsidRDefault="00144C6B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9" w:tgtFrame="_blank" w:history="1">
              <w:r w:rsidR="0011244A" w:rsidRPr="00F928CE">
                <w:rPr>
                  <w:sz w:val="20"/>
                  <w:szCs w:val="20"/>
                </w:rPr>
                <w:t>А40-303265/2024</w:t>
              </w:r>
            </w:hyperlink>
          </w:p>
        </w:tc>
        <w:tc>
          <w:tcPr>
            <w:tcW w:w="2539" w:type="dxa"/>
          </w:tcPr>
          <w:p w14:paraId="3A55FCCE" w14:textId="775C196A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Филиал № 10 Отделение Фонда пенсионного и социального страхования </w:t>
            </w:r>
          </w:p>
        </w:tc>
        <w:tc>
          <w:tcPr>
            <w:tcW w:w="2019" w:type="dxa"/>
          </w:tcPr>
          <w:p w14:paraId="0FD031DF" w14:textId="1F451070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4115F2FB" w14:textId="3EDCC03B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финансовой санкции за несвоевременное представление сведений необходимых для индивидуального (персонифицированного) учета за отчет по форме СЗВ-СТАЖ и СЗВ-М в размере 750 руб.</w:t>
            </w:r>
          </w:p>
        </w:tc>
        <w:tc>
          <w:tcPr>
            <w:tcW w:w="1733" w:type="dxa"/>
          </w:tcPr>
          <w:p w14:paraId="02175F27" w14:textId="2E0A395B" w:rsidR="0011244A" w:rsidRPr="008B43BB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</w:tbl>
    <w:p w14:paraId="37272328" w14:textId="430F2D38" w:rsidR="0011244A" w:rsidRDefault="00F928CE" w:rsidP="006C6271">
      <w:pPr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D0DE1A9" wp14:editId="29259CF6">
            <wp:simplePos x="0" y="0"/>
            <wp:positionH relativeFrom="column">
              <wp:posOffset>2129790</wp:posOffset>
            </wp:positionH>
            <wp:positionV relativeFrom="paragraph">
              <wp:posOffset>162560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D540" w14:textId="4FA05BD2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4B8382A5" w14:textId="0CCD56BA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77680BA9" w14:textId="51C30E7A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127F150F" w14:textId="1D8C7FB2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1244A"/>
    <w:rsid w:val="0012142F"/>
    <w:rsid w:val="00144C6B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87CFE"/>
    <w:rsid w:val="00895B0C"/>
    <w:rsid w:val="008B43BB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928CE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b">
    <w:name w:val="Table Grid"/>
    <w:basedOn w:val="a1"/>
    <w:uiPriority w:val="39"/>
    <w:rsid w:val="0011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12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SideCard/70232612-f86d-4699-908a-da6de99934c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.arbitr.ru/SideCard/23b58d6f-ddfa-4305-ab75-05d276d4bca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kad.arbitr.ru/Card/aab70123-c22b-495b-9c09-a398cd4dc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6</cp:revision>
  <cp:lastPrinted>2026-01-22T10:01:00Z</cp:lastPrinted>
  <dcterms:created xsi:type="dcterms:W3CDTF">2026-01-23T11:32:00Z</dcterms:created>
  <dcterms:modified xsi:type="dcterms:W3CDTF">2026-01-26T14:09:00Z</dcterms:modified>
</cp:coreProperties>
</file>